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13" w:rsidRPr="003E56F4" w:rsidRDefault="00833A12" w:rsidP="00900913">
      <w:pPr>
        <w:rPr>
          <w:b/>
          <w:sz w:val="28"/>
          <w:szCs w:val="28"/>
          <w:lang w:val="uk-UA"/>
        </w:rPr>
      </w:pPr>
      <w:r>
        <w:rPr>
          <w:rFonts w:ascii="Calibri" w:hAnsi="Calibri"/>
          <w:b/>
          <w:sz w:val="28"/>
          <w:szCs w:val="28"/>
          <w:lang w:val="uk-UA"/>
        </w:rPr>
        <w:t xml:space="preserve">                                                </w:t>
      </w:r>
      <w:r w:rsidR="00900913">
        <w:rPr>
          <w:b/>
          <w:sz w:val="28"/>
          <w:szCs w:val="28"/>
        </w:rPr>
        <w:t xml:space="preserve">             </w:t>
      </w:r>
      <w:r w:rsidR="00900913">
        <w:rPr>
          <w:b/>
          <w:sz w:val="28"/>
          <w:szCs w:val="28"/>
          <w:lang w:val="uk-UA"/>
        </w:rPr>
        <w:t xml:space="preserve"> </w:t>
      </w:r>
      <w:r w:rsidR="00900913">
        <w:rPr>
          <w:b/>
          <w:sz w:val="28"/>
          <w:szCs w:val="28"/>
        </w:rPr>
        <w:t xml:space="preserve">  </w:t>
      </w:r>
      <w:r w:rsidR="00376F0E">
        <w:rPr>
          <w:b/>
          <w:sz w:val="28"/>
          <w:szCs w:val="28"/>
          <w:lang w:val="uk-UA"/>
        </w:rPr>
        <w:t xml:space="preserve">         </w:t>
      </w:r>
      <w:r w:rsidR="00900913">
        <w:rPr>
          <w:rFonts w:ascii="Tms Rmn" w:hAnsi="Tms Rmn"/>
          <w:b/>
          <w:noProof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0913">
        <w:rPr>
          <w:b/>
          <w:sz w:val="28"/>
          <w:szCs w:val="28"/>
        </w:rPr>
        <w:t xml:space="preserve">                           </w:t>
      </w:r>
    </w:p>
    <w:p w:rsidR="00900913" w:rsidRPr="004E3DCD" w:rsidRDefault="00900913" w:rsidP="00900913">
      <w:pPr>
        <w:ind w:left="354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</w:t>
      </w:r>
      <w:r w:rsidR="00376F0E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</w:rPr>
        <w:t xml:space="preserve"> УКРАЇНА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4E3DCD">
        <w:rPr>
          <w:b/>
          <w:sz w:val="28"/>
          <w:szCs w:val="28"/>
          <w:lang w:val="uk-UA"/>
        </w:rPr>
        <w:t xml:space="preserve">      </w:t>
      </w:r>
    </w:p>
    <w:p w:rsidR="00900913" w:rsidRPr="00452944" w:rsidRDefault="00900913" w:rsidP="00900913">
      <w:pPr>
        <w:tabs>
          <w:tab w:val="center" w:pos="4932"/>
          <w:tab w:val="left" w:pos="7989"/>
        </w:tabs>
        <w:ind w:left="142" w:hanging="142"/>
        <w:rPr>
          <w:b/>
          <w:sz w:val="36"/>
          <w:szCs w:val="36"/>
        </w:rPr>
      </w:pPr>
      <w:r>
        <w:rPr>
          <w:b/>
          <w:sz w:val="28"/>
          <w:szCs w:val="28"/>
        </w:rPr>
        <w:tab/>
      </w:r>
      <w:bookmarkStart w:id="0" w:name="_GoBack"/>
      <w:bookmarkEnd w:id="0"/>
      <w:r w:rsidRPr="001C30D1">
        <w:rPr>
          <w:b/>
          <w:sz w:val="28"/>
          <w:szCs w:val="28"/>
        </w:rPr>
        <w:tab/>
      </w:r>
      <w:r w:rsidR="00376F0E">
        <w:rPr>
          <w:b/>
          <w:sz w:val="28"/>
          <w:szCs w:val="28"/>
          <w:lang w:val="uk-UA"/>
        </w:rPr>
        <w:t xml:space="preserve">          </w:t>
      </w:r>
      <w:r w:rsidRPr="001C30D1">
        <w:rPr>
          <w:b/>
          <w:sz w:val="36"/>
          <w:szCs w:val="36"/>
        </w:rPr>
        <w:t>ЧЕРНІГІВСЬКА ОБЛАСТЬ</w:t>
      </w:r>
      <w:r w:rsidRPr="001C30D1">
        <w:rPr>
          <w:b/>
          <w:sz w:val="36"/>
          <w:szCs w:val="36"/>
        </w:rPr>
        <w:tab/>
      </w:r>
      <w:proofErr w:type="spellStart"/>
      <w:r w:rsidRPr="001C30D1">
        <w:rPr>
          <w:b/>
          <w:color w:val="FFFFFF"/>
          <w:sz w:val="36"/>
          <w:szCs w:val="36"/>
        </w:rPr>
        <w:t>Прое</w:t>
      </w:r>
      <w:proofErr w:type="spellEnd"/>
      <w:r>
        <w:rPr>
          <w:b/>
          <w:color w:val="FFFFFF"/>
          <w:sz w:val="36"/>
          <w:szCs w:val="36"/>
        </w:rPr>
        <w:br/>
        <w:t xml:space="preserve">              </w:t>
      </w:r>
      <w:r w:rsidR="00376F0E">
        <w:rPr>
          <w:b/>
          <w:color w:val="FFFFFF"/>
          <w:sz w:val="36"/>
          <w:szCs w:val="36"/>
          <w:lang w:val="uk-UA"/>
        </w:rPr>
        <w:t xml:space="preserve">      </w:t>
      </w:r>
      <w:r w:rsidRPr="001C30D1">
        <w:rPr>
          <w:sz w:val="36"/>
          <w:szCs w:val="36"/>
        </w:rPr>
        <w:t xml:space="preserve">Н І Ж И Н С Ь К А    М І С Ь К А    </w:t>
      </w:r>
      <w:proofErr w:type="gramStart"/>
      <w:r w:rsidRPr="001C30D1">
        <w:rPr>
          <w:sz w:val="36"/>
          <w:szCs w:val="36"/>
        </w:rPr>
        <w:t>Р</w:t>
      </w:r>
      <w:proofErr w:type="gramEnd"/>
      <w:r w:rsidRPr="001C30D1">
        <w:rPr>
          <w:sz w:val="36"/>
          <w:szCs w:val="36"/>
        </w:rPr>
        <w:t xml:space="preserve"> А Д А</w:t>
      </w:r>
    </w:p>
    <w:p w:rsidR="00900913" w:rsidRPr="001C30D1" w:rsidRDefault="00900913" w:rsidP="00900913">
      <w:pPr>
        <w:ind w:left="2832"/>
        <w:rPr>
          <w:sz w:val="36"/>
          <w:szCs w:val="36"/>
        </w:rPr>
      </w:pPr>
      <w:r w:rsidRPr="001C30D1">
        <w:rPr>
          <w:sz w:val="36"/>
          <w:szCs w:val="36"/>
        </w:rPr>
        <w:t xml:space="preserve">    </w:t>
      </w:r>
      <w:r w:rsidR="00376F0E">
        <w:rPr>
          <w:sz w:val="36"/>
          <w:szCs w:val="36"/>
          <w:lang w:val="uk-UA"/>
        </w:rPr>
        <w:t xml:space="preserve">     54 </w:t>
      </w:r>
      <w:proofErr w:type="spellStart"/>
      <w:r w:rsidRPr="001C30D1">
        <w:rPr>
          <w:sz w:val="36"/>
          <w:szCs w:val="36"/>
        </w:rPr>
        <w:t>сесія</w:t>
      </w:r>
      <w:proofErr w:type="spellEnd"/>
      <w:r w:rsidRPr="001C30D1">
        <w:rPr>
          <w:sz w:val="36"/>
          <w:szCs w:val="36"/>
        </w:rPr>
        <w:t xml:space="preserve"> VII </w:t>
      </w:r>
      <w:proofErr w:type="spellStart"/>
      <w:r w:rsidRPr="001C30D1">
        <w:rPr>
          <w:sz w:val="36"/>
          <w:szCs w:val="36"/>
        </w:rPr>
        <w:t>скликання</w:t>
      </w:r>
      <w:proofErr w:type="spellEnd"/>
      <w:r w:rsidRPr="001C30D1">
        <w:rPr>
          <w:b/>
          <w:sz w:val="36"/>
          <w:szCs w:val="36"/>
        </w:rPr>
        <w:t xml:space="preserve"> </w:t>
      </w:r>
      <w:r w:rsidRPr="001C30D1">
        <w:rPr>
          <w:b/>
          <w:sz w:val="36"/>
          <w:szCs w:val="36"/>
        </w:rPr>
        <w:tab/>
        <w:t xml:space="preserve">      </w:t>
      </w:r>
    </w:p>
    <w:p w:rsidR="00833A12" w:rsidRPr="00BB0FEC" w:rsidRDefault="00900913" w:rsidP="00376F0E">
      <w:pPr>
        <w:ind w:left="-142"/>
        <w:jc w:val="center"/>
        <w:rPr>
          <w:sz w:val="28"/>
          <w:szCs w:val="28"/>
          <w:lang w:val="uk-UA"/>
        </w:rPr>
      </w:pPr>
      <w:r>
        <w:rPr>
          <w:b/>
          <w:sz w:val="36"/>
          <w:szCs w:val="36"/>
          <w:lang w:val="uk-UA"/>
        </w:rPr>
        <w:t xml:space="preserve"> </w:t>
      </w:r>
      <w:r w:rsidR="00376F0E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 xml:space="preserve"> </w:t>
      </w:r>
      <w:r w:rsidRPr="00376F0E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376F0E">
        <w:rPr>
          <w:b/>
          <w:sz w:val="36"/>
          <w:szCs w:val="36"/>
          <w:lang w:val="uk-UA"/>
        </w:rPr>
        <w:t>Н</w:t>
      </w:r>
      <w:proofErr w:type="spellEnd"/>
      <w:r w:rsidRPr="00376F0E">
        <w:rPr>
          <w:b/>
          <w:sz w:val="36"/>
          <w:szCs w:val="36"/>
          <w:lang w:val="uk-UA"/>
        </w:rPr>
        <w:t xml:space="preserve"> Я </w:t>
      </w:r>
      <w:r w:rsidRPr="00376F0E">
        <w:rPr>
          <w:b/>
          <w:sz w:val="36"/>
          <w:szCs w:val="36"/>
          <w:lang w:val="uk-UA"/>
        </w:rPr>
        <w:tab/>
      </w:r>
      <w:r w:rsidRPr="00376F0E">
        <w:rPr>
          <w:b/>
          <w:sz w:val="36"/>
          <w:szCs w:val="36"/>
          <w:lang w:val="uk-UA"/>
        </w:rPr>
        <w:br/>
      </w:r>
      <w:r w:rsidR="00376F0E">
        <w:rPr>
          <w:sz w:val="28"/>
          <w:szCs w:val="28"/>
          <w:lang w:val="uk-UA"/>
        </w:rPr>
        <w:br/>
      </w:r>
      <w:r w:rsidR="00376F0E" w:rsidRPr="00376F0E">
        <w:rPr>
          <w:sz w:val="28"/>
          <w:szCs w:val="28"/>
          <w:lang w:val="uk-UA"/>
        </w:rPr>
        <w:t>від «</w:t>
      </w:r>
      <w:r w:rsidR="00376F0E">
        <w:rPr>
          <w:sz w:val="28"/>
          <w:szCs w:val="28"/>
          <w:lang w:val="uk-UA"/>
        </w:rPr>
        <w:t xml:space="preserve"> 24 </w:t>
      </w:r>
      <w:r w:rsidR="00376F0E" w:rsidRPr="00376F0E">
        <w:rPr>
          <w:sz w:val="28"/>
          <w:szCs w:val="28"/>
          <w:lang w:val="uk-UA"/>
        </w:rPr>
        <w:t>»</w:t>
      </w:r>
      <w:r w:rsidR="00376F0E">
        <w:rPr>
          <w:sz w:val="28"/>
          <w:szCs w:val="28"/>
          <w:lang w:val="uk-UA"/>
        </w:rPr>
        <w:t xml:space="preserve"> квітня </w:t>
      </w:r>
      <w:r w:rsidRPr="00376F0E">
        <w:rPr>
          <w:sz w:val="28"/>
          <w:szCs w:val="28"/>
          <w:lang w:val="uk-UA"/>
        </w:rPr>
        <w:t xml:space="preserve">2019  р.                   м. Ніжин    </w:t>
      </w:r>
      <w:r w:rsidR="00376F0E" w:rsidRPr="00376F0E">
        <w:rPr>
          <w:sz w:val="28"/>
          <w:szCs w:val="28"/>
          <w:lang w:val="uk-UA"/>
        </w:rPr>
        <w:t xml:space="preserve">                    №</w:t>
      </w:r>
      <w:r w:rsidR="00376F0E">
        <w:rPr>
          <w:sz w:val="28"/>
          <w:szCs w:val="28"/>
          <w:lang w:val="uk-UA"/>
        </w:rPr>
        <w:t xml:space="preserve"> 36 – 54/</w:t>
      </w:r>
      <w:r w:rsidR="00376F0E" w:rsidRPr="00376F0E">
        <w:rPr>
          <w:sz w:val="28"/>
          <w:szCs w:val="28"/>
          <w:lang w:val="uk-UA"/>
        </w:rPr>
        <w:t>2019</w:t>
      </w:r>
      <w:r w:rsidRPr="00376F0E">
        <w:rPr>
          <w:sz w:val="28"/>
          <w:szCs w:val="28"/>
          <w:lang w:val="uk-UA"/>
        </w:rPr>
        <w:t xml:space="preserve"> </w:t>
      </w:r>
      <w:r w:rsidRPr="00376F0E">
        <w:rPr>
          <w:sz w:val="28"/>
          <w:szCs w:val="28"/>
          <w:lang w:val="uk-UA"/>
        </w:rPr>
        <w:tab/>
      </w:r>
      <w:r w:rsidRPr="00376F0E">
        <w:rPr>
          <w:sz w:val="28"/>
          <w:szCs w:val="28"/>
          <w:lang w:val="uk-UA"/>
        </w:rPr>
        <w:br/>
      </w:r>
      <w:r w:rsidRPr="00376F0E">
        <w:rPr>
          <w:sz w:val="28"/>
          <w:szCs w:val="28"/>
          <w:lang w:val="uk-UA"/>
        </w:rPr>
        <w:br/>
      </w:r>
    </w:p>
    <w:p w:rsidR="00833A12" w:rsidRPr="00BB0FEC" w:rsidRDefault="00833A12" w:rsidP="00833A1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7068"/>
        <w:gridCol w:w="2503"/>
      </w:tblGrid>
      <w:tr w:rsidR="00833A12" w:rsidRPr="00EF3F27" w:rsidTr="00E0528D">
        <w:trPr>
          <w:trHeight w:val="500"/>
        </w:trPr>
        <w:tc>
          <w:tcPr>
            <w:tcW w:w="7068" w:type="dxa"/>
          </w:tcPr>
          <w:p w:rsidR="00833A12" w:rsidRDefault="00833A12" w:rsidP="00E0528D">
            <w:pPr>
              <w:rPr>
                <w:sz w:val="28"/>
                <w:szCs w:val="28"/>
                <w:lang w:val="uk-UA"/>
              </w:rPr>
            </w:pPr>
            <w:r w:rsidRPr="00FE094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затвердження </w:t>
            </w:r>
            <w:r w:rsidR="00083A91">
              <w:rPr>
                <w:sz w:val="28"/>
                <w:szCs w:val="28"/>
                <w:lang w:val="uk-UA"/>
              </w:rPr>
              <w:t xml:space="preserve"> </w:t>
            </w:r>
            <w:r w:rsidR="00C531AA">
              <w:rPr>
                <w:sz w:val="28"/>
                <w:szCs w:val="28"/>
                <w:lang w:val="uk-UA"/>
              </w:rPr>
              <w:t>об'єктів</w:t>
            </w:r>
          </w:p>
          <w:p w:rsidR="00EF3F27" w:rsidRDefault="00833A12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комунальної власності Ніжинської міської </w:t>
            </w:r>
            <w:r w:rsidR="00083A91">
              <w:rPr>
                <w:sz w:val="28"/>
                <w:szCs w:val="28"/>
                <w:lang w:val="uk-UA"/>
              </w:rPr>
              <w:t xml:space="preserve"> </w:t>
            </w:r>
            <w:r w:rsidR="00083A91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об'єднаної територіальної громади</w:t>
            </w:r>
            <w:r w:rsidR="00EF3F27">
              <w:rPr>
                <w:sz w:val="28"/>
                <w:szCs w:val="28"/>
                <w:lang w:val="uk-UA"/>
              </w:rPr>
              <w:t>, що перебувають</w:t>
            </w:r>
          </w:p>
          <w:p w:rsidR="00833A12" w:rsidRPr="00FE094A" w:rsidRDefault="00EF3F27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праві оперативного управління у Комунальн</w:t>
            </w:r>
            <w:r w:rsidR="00DC7D02">
              <w:rPr>
                <w:sz w:val="28"/>
                <w:szCs w:val="28"/>
                <w:lang w:val="uk-UA"/>
              </w:rPr>
              <w:t xml:space="preserve">ому </w:t>
            </w:r>
            <w:proofErr w:type="spellStart"/>
            <w:r w:rsidR="00DC7D02">
              <w:rPr>
                <w:sz w:val="28"/>
                <w:szCs w:val="28"/>
                <w:lang w:val="uk-UA"/>
              </w:rPr>
              <w:t>лікувально</w:t>
            </w:r>
            <w:proofErr w:type="spellEnd"/>
            <w:r w:rsidR="00DC7D02">
              <w:rPr>
                <w:sz w:val="28"/>
                <w:szCs w:val="28"/>
                <w:lang w:val="uk-UA"/>
              </w:rPr>
              <w:t xml:space="preserve"> - профілактичному</w:t>
            </w:r>
            <w:r>
              <w:rPr>
                <w:sz w:val="28"/>
                <w:szCs w:val="28"/>
                <w:lang w:val="uk-UA"/>
              </w:rPr>
              <w:t xml:space="preserve"> закладі "Ніжинська центральна міська лікарня імені Миколи Галицького"</w:t>
            </w:r>
            <w:r w:rsidR="00C531AA">
              <w:rPr>
                <w:sz w:val="28"/>
                <w:szCs w:val="28"/>
                <w:lang w:val="uk-UA"/>
              </w:rPr>
              <w:br/>
            </w:r>
          </w:p>
        </w:tc>
        <w:tc>
          <w:tcPr>
            <w:tcW w:w="2503" w:type="dxa"/>
          </w:tcPr>
          <w:p w:rsidR="00833A12" w:rsidRPr="00BB0FEC" w:rsidRDefault="00C531AA" w:rsidP="00E0528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br/>
            </w:r>
          </w:p>
        </w:tc>
      </w:tr>
    </w:tbl>
    <w:p w:rsidR="00833A12" w:rsidRPr="00BB0FEC" w:rsidRDefault="00833A12" w:rsidP="00833A12">
      <w:pPr>
        <w:ind w:firstLine="709"/>
        <w:jc w:val="both"/>
        <w:rPr>
          <w:sz w:val="28"/>
          <w:szCs w:val="28"/>
          <w:lang w:val="uk-UA"/>
        </w:rPr>
      </w:pPr>
    </w:p>
    <w:p w:rsidR="00833A12" w:rsidRPr="00BB0FEC" w:rsidRDefault="00C14C26" w:rsidP="00833A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33A12" w:rsidRPr="00BB0FEC">
        <w:rPr>
          <w:sz w:val="28"/>
          <w:szCs w:val="28"/>
          <w:lang w:val="uk-UA"/>
        </w:rPr>
        <w:t xml:space="preserve">ідповідно до статей 26, 42, 59, 60, 73 Закону України «Про місцеве самоврядування в Україні», </w:t>
      </w:r>
      <w:proofErr w:type="spellStart"/>
      <w:r w:rsidR="00833A12" w:rsidRPr="00BB0FEC">
        <w:rPr>
          <w:sz w:val="28"/>
          <w:szCs w:val="28"/>
          <w:lang w:val="uk-UA"/>
        </w:rPr>
        <w:t>Регламентy</w:t>
      </w:r>
      <w:proofErr w:type="spellEnd"/>
      <w:r w:rsidR="00833A12"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33A12">
        <w:rPr>
          <w:sz w:val="28"/>
          <w:szCs w:val="28"/>
          <w:lang w:val="uk-UA"/>
        </w:rPr>
        <w:t>15 року №1-2/2015 (із змінами) та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громади,</w:t>
      </w:r>
      <w:r w:rsidR="00833A12" w:rsidRPr="00BB0FEC">
        <w:rPr>
          <w:sz w:val="28"/>
          <w:szCs w:val="28"/>
          <w:lang w:val="uk-UA"/>
        </w:rPr>
        <w:t xml:space="preserve"> міська рада вирішила:</w:t>
      </w:r>
    </w:p>
    <w:p w:rsidR="00833A12" w:rsidRPr="00BB0FEC" w:rsidRDefault="00833A12" w:rsidP="00833A12">
      <w:pPr>
        <w:ind w:firstLine="709"/>
        <w:jc w:val="both"/>
        <w:rPr>
          <w:sz w:val="28"/>
          <w:szCs w:val="28"/>
          <w:lang w:val="uk-UA"/>
        </w:rPr>
      </w:pPr>
    </w:p>
    <w:p w:rsidR="00833A12" w:rsidRDefault="00C531AA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</w:t>
      </w:r>
      <w:r w:rsidR="00833A12">
        <w:rPr>
          <w:sz w:val="28"/>
          <w:szCs w:val="28"/>
          <w:lang w:val="uk-UA"/>
        </w:rPr>
        <w:t>. Затвердити Реєстр нерухомого майна</w:t>
      </w:r>
      <w:r w:rsidR="00C62D51">
        <w:rPr>
          <w:sz w:val="28"/>
          <w:szCs w:val="28"/>
          <w:lang w:val="uk-UA"/>
        </w:rPr>
        <w:t xml:space="preserve"> </w:t>
      </w:r>
      <w:r w:rsidR="00833A12">
        <w:rPr>
          <w:sz w:val="28"/>
          <w:szCs w:val="28"/>
          <w:lang w:val="uk-UA"/>
        </w:rPr>
        <w:t>комунальної власності Ніжинської міської об'єднаної територіальної громади,</w:t>
      </w:r>
      <w:r w:rsidR="00C62D51">
        <w:rPr>
          <w:sz w:val="28"/>
          <w:szCs w:val="28"/>
          <w:lang w:val="uk-UA"/>
        </w:rPr>
        <w:t xml:space="preserve"> яке </w:t>
      </w:r>
      <w:r>
        <w:rPr>
          <w:sz w:val="28"/>
          <w:szCs w:val="28"/>
          <w:lang w:val="uk-UA"/>
        </w:rPr>
        <w:t xml:space="preserve">перебуває </w:t>
      </w:r>
      <w:r w:rsidR="00C62D5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праві оперативного управління у Комунальному</w:t>
      </w:r>
      <w:r w:rsidR="00C62D51">
        <w:rPr>
          <w:sz w:val="28"/>
          <w:szCs w:val="28"/>
          <w:lang w:val="uk-UA"/>
        </w:rPr>
        <w:t xml:space="preserve"> </w:t>
      </w:r>
      <w:proofErr w:type="spellStart"/>
      <w:r w:rsidR="00C62D51">
        <w:rPr>
          <w:sz w:val="28"/>
          <w:szCs w:val="28"/>
          <w:lang w:val="uk-UA"/>
        </w:rPr>
        <w:t>ліку</w:t>
      </w:r>
      <w:r>
        <w:rPr>
          <w:sz w:val="28"/>
          <w:szCs w:val="28"/>
          <w:lang w:val="uk-UA"/>
        </w:rPr>
        <w:t>вально</w:t>
      </w:r>
      <w:proofErr w:type="spellEnd"/>
      <w:r>
        <w:rPr>
          <w:sz w:val="28"/>
          <w:szCs w:val="28"/>
          <w:lang w:val="uk-UA"/>
        </w:rPr>
        <w:t xml:space="preserve"> -</w:t>
      </w:r>
      <w:r w:rsidR="00DC7D02">
        <w:rPr>
          <w:sz w:val="28"/>
          <w:szCs w:val="28"/>
          <w:lang w:val="uk-UA"/>
        </w:rPr>
        <w:t xml:space="preserve"> профілактичному</w:t>
      </w:r>
      <w:r>
        <w:rPr>
          <w:sz w:val="28"/>
          <w:szCs w:val="28"/>
          <w:lang w:val="uk-UA"/>
        </w:rPr>
        <w:t xml:space="preserve"> закладі</w:t>
      </w:r>
      <w:r w:rsidR="00C62D51">
        <w:rPr>
          <w:sz w:val="28"/>
          <w:szCs w:val="28"/>
          <w:lang w:val="uk-UA"/>
        </w:rPr>
        <w:t xml:space="preserve"> "Ніжинська центральна міська лікарня імені Миколи Галицького", </w:t>
      </w:r>
      <w:r w:rsidR="00833A12">
        <w:rPr>
          <w:sz w:val="28"/>
          <w:szCs w:val="28"/>
          <w:lang w:val="uk-UA"/>
        </w:rPr>
        <w:t xml:space="preserve"> станом</w:t>
      </w:r>
      <w:r w:rsidR="00680AC6">
        <w:rPr>
          <w:sz w:val="28"/>
          <w:szCs w:val="28"/>
          <w:lang w:val="uk-UA"/>
        </w:rPr>
        <w:t xml:space="preserve"> на 31.12.2018 року (додаток № 1</w:t>
      </w:r>
      <w:r w:rsidR="00833A12">
        <w:rPr>
          <w:sz w:val="28"/>
          <w:szCs w:val="28"/>
          <w:lang w:val="uk-UA"/>
        </w:rPr>
        <w:t>).</w:t>
      </w:r>
    </w:p>
    <w:p w:rsidR="00833A12" w:rsidRDefault="00C531AA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33A12">
        <w:rPr>
          <w:sz w:val="28"/>
          <w:szCs w:val="28"/>
          <w:lang w:val="uk-UA"/>
        </w:rPr>
        <w:t>. Затвердити Перелік транспортних засобів</w:t>
      </w:r>
      <w:r w:rsidR="00680AC6">
        <w:rPr>
          <w:sz w:val="28"/>
          <w:szCs w:val="28"/>
          <w:lang w:val="uk-UA"/>
        </w:rPr>
        <w:t xml:space="preserve"> </w:t>
      </w:r>
      <w:r w:rsidR="00833A12">
        <w:rPr>
          <w:sz w:val="28"/>
          <w:szCs w:val="28"/>
          <w:lang w:val="uk-UA"/>
        </w:rPr>
        <w:t>комунальної власності Ніжинської міської об'єднаної територіальної громади,</w:t>
      </w:r>
      <w:r w:rsidR="00C62D51">
        <w:rPr>
          <w:sz w:val="28"/>
          <w:szCs w:val="28"/>
          <w:lang w:val="uk-UA"/>
        </w:rPr>
        <w:t xml:space="preserve"> які </w:t>
      </w:r>
      <w:r>
        <w:rPr>
          <w:sz w:val="28"/>
          <w:szCs w:val="28"/>
          <w:lang w:val="uk-UA"/>
        </w:rPr>
        <w:t xml:space="preserve">перебувають </w:t>
      </w:r>
      <w:r w:rsidR="00C62D5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праві оперативного управління у Комунальному</w:t>
      </w:r>
      <w:r w:rsidR="00C62D51">
        <w:rPr>
          <w:sz w:val="28"/>
          <w:szCs w:val="28"/>
          <w:lang w:val="uk-UA"/>
        </w:rPr>
        <w:t xml:space="preserve"> </w:t>
      </w:r>
      <w:proofErr w:type="spellStart"/>
      <w:r w:rsidR="00C62D51">
        <w:rPr>
          <w:sz w:val="28"/>
          <w:szCs w:val="28"/>
          <w:lang w:val="uk-UA"/>
        </w:rPr>
        <w:t>лікувал</w:t>
      </w:r>
      <w:r w:rsidR="00DC7D02">
        <w:rPr>
          <w:sz w:val="28"/>
          <w:szCs w:val="28"/>
          <w:lang w:val="uk-UA"/>
        </w:rPr>
        <w:t>ьно</w:t>
      </w:r>
      <w:proofErr w:type="spellEnd"/>
      <w:r w:rsidR="00DC7D02">
        <w:rPr>
          <w:sz w:val="28"/>
          <w:szCs w:val="28"/>
          <w:lang w:val="uk-UA"/>
        </w:rPr>
        <w:t xml:space="preserve"> – профілактичному </w:t>
      </w:r>
      <w:r>
        <w:rPr>
          <w:sz w:val="28"/>
          <w:szCs w:val="28"/>
          <w:lang w:val="uk-UA"/>
        </w:rPr>
        <w:t xml:space="preserve"> закладі</w:t>
      </w:r>
      <w:r w:rsidR="00C62D51">
        <w:rPr>
          <w:sz w:val="28"/>
          <w:szCs w:val="28"/>
          <w:lang w:val="uk-UA"/>
        </w:rPr>
        <w:t xml:space="preserve"> "Ніжинська центральна міська лікарня імені Миколи Галицького", </w:t>
      </w:r>
      <w:r w:rsidR="00833A12">
        <w:rPr>
          <w:sz w:val="28"/>
          <w:szCs w:val="28"/>
          <w:lang w:val="uk-UA"/>
        </w:rPr>
        <w:t>станом</w:t>
      </w:r>
      <w:r w:rsidR="00680AC6">
        <w:rPr>
          <w:sz w:val="28"/>
          <w:szCs w:val="28"/>
          <w:lang w:val="uk-UA"/>
        </w:rPr>
        <w:t xml:space="preserve"> на 31.12.2018 року (додаток № 2</w:t>
      </w:r>
      <w:r w:rsidR="00833A12">
        <w:rPr>
          <w:sz w:val="28"/>
          <w:szCs w:val="28"/>
          <w:lang w:val="uk-UA"/>
        </w:rPr>
        <w:t>).</w:t>
      </w:r>
    </w:p>
    <w:p w:rsidR="00EF3F27" w:rsidRDefault="00611F41" w:rsidP="00611F41">
      <w:pPr>
        <w:ind w:righ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="00DF054B" w:rsidRPr="00DF054B">
        <w:rPr>
          <w:sz w:val="28"/>
          <w:szCs w:val="28"/>
          <w:lang w:val="uk-UA"/>
        </w:rPr>
        <w:t xml:space="preserve">. Голові комісії з реорганізації - головному лікарю  </w:t>
      </w:r>
      <w:r w:rsidR="00DF054B">
        <w:rPr>
          <w:sz w:val="28"/>
          <w:szCs w:val="28"/>
          <w:lang w:val="uk-UA"/>
        </w:rPr>
        <w:t>К</w:t>
      </w:r>
      <w:r w:rsidR="00DF054B" w:rsidRPr="00DF054B">
        <w:rPr>
          <w:sz w:val="28"/>
          <w:szCs w:val="28"/>
          <w:lang w:val="uk-UA"/>
        </w:rPr>
        <w:t xml:space="preserve">омунального лікувально – профілактичного закладу « Ніжинська центральна міська лікарня </w:t>
      </w:r>
    </w:p>
    <w:p w:rsidR="00833A12" w:rsidRPr="00BB0FEC" w:rsidRDefault="00DF054B" w:rsidP="00611F41">
      <w:pPr>
        <w:ind w:right="-108"/>
        <w:jc w:val="both"/>
        <w:rPr>
          <w:sz w:val="28"/>
          <w:szCs w:val="28"/>
          <w:lang w:val="uk-UA"/>
        </w:rPr>
      </w:pPr>
      <w:r w:rsidRPr="00DF054B">
        <w:rPr>
          <w:sz w:val="28"/>
          <w:szCs w:val="28"/>
          <w:lang w:val="uk-UA"/>
        </w:rPr>
        <w:t xml:space="preserve">імені Миколи Галицького» Костирко О.М. забезпечити оприлюднення даного рішення на офіційному сайті Ніжинської </w:t>
      </w:r>
      <w:r w:rsidR="00611F41">
        <w:rPr>
          <w:sz w:val="28"/>
          <w:szCs w:val="28"/>
          <w:lang w:val="uk-UA"/>
        </w:rPr>
        <w:t xml:space="preserve"> </w:t>
      </w:r>
      <w:r w:rsidR="00C531AA" w:rsidRPr="00DF054B">
        <w:rPr>
          <w:sz w:val="28"/>
          <w:szCs w:val="28"/>
          <w:lang w:val="uk-UA"/>
        </w:rPr>
        <w:t>міської ради протягом п’яти робочих днів після його прийняття.</w:t>
      </w:r>
      <w:r w:rsidR="00611F41">
        <w:rPr>
          <w:sz w:val="28"/>
          <w:szCs w:val="28"/>
          <w:lang w:val="uk-UA"/>
        </w:rPr>
        <w:tab/>
      </w:r>
      <w:r w:rsidR="00611F41">
        <w:rPr>
          <w:sz w:val="28"/>
          <w:szCs w:val="28"/>
          <w:lang w:val="uk-UA"/>
        </w:rPr>
        <w:br/>
        <w:t xml:space="preserve">           5</w:t>
      </w:r>
      <w:r w:rsidR="00611F41" w:rsidRPr="00DF054B">
        <w:rPr>
          <w:sz w:val="28"/>
          <w:szCs w:val="28"/>
          <w:lang w:val="uk-UA"/>
        </w:rPr>
        <w:t>. Організацію</w:t>
      </w:r>
      <w:r w:rsidR="00611F41">
        <w:rPr>
          <w:sz w:val="28"/>
          <w:szCs w:val="28"/>
          <w:lang w:val="uk-UA"/>
        </w:rPr>
        <w:t xml:space="preserve"> виконання </w:t>
      </w:r>
      <w:r w:rsidR="00611F41" w:rsidRPr="00DF054B">
        <w:rPr>
          <w:sz w:val="28"/>
          <w:szCs w:val="28"/>
          <w:lang w:val="uk-UA"/>
        </w:rPr>
        <w:t xml:space="preserve"> даного рішення покласти на голову комісії з реорганізації - головного лікаря </w:t>
      </w:r>
      <w:r w:rsidR="00611F41">
        <w:rPr>
          <w:sz w:val="28"/>
          <w:szCs w:val="28"/>
          <w:lang w:val="uk-UA"/>
        </w:rPr>
        <w:t>К</w:t>
      </w:r>
      <w:r w:rsidR="00611F41" w:rsidRPr="00DF054B">
        <w:rPr>
          <w:sz w:val="28"/>
          <w:szCs w:val="28"/>
          <w:lang w:val="uk-UA"/>
        </w:rPr>
        <w:t xml:space="preserve">омунального лікувально – профілактичного закладу «Ніжинська центральна міська лікарня імені Миколи Галицького» Костирко О.М. </w:t>
      </w:r>
      <w:r w:rsidR="00611F41" w:rsidRPr="00DF054B">
        <w:rPr>
          <w:sz w:val="28"/>
          <w:szCs w:val="28"/>
          <w:lang w:val="uk-UA"/>
        </w:rPr>
        <w:tab/>
      </w:r>
      <w:r w:rsidR="00C62D51">
        <w:rPr>
          <w:sz w:val="28"/>
          <w:szCs w:val="28"/>
          <w:lang w:val="uk-UA"/>
        </w:rPr>
        <w:lastRenderedPageBreak/>
        <w:tab/>
      </w:r>
      <w:r w:rsidRPr="00DF054B">
        <w:rPr>
          <w:sz w:val="28"/>
          <w:szCs w:val="28"/>
          <w:lang w:val="uk-UA"/>
        </w:rPr>
        <w:t xml:space="preserve"> </w:t>
      </w:r>
      <w:r w:rsidRPr="00DF054B">
        <w:rPr>
          <w:sz w:val="28"/>
          <w:szCs w:val="28"/>
          <w:lang w:val="uk-UA"/>
        </w:rPr>
        <w:br/>
        <w:t xml:space="preserve">            </w:t>
      </w:r>
      <w:r w:rsidR="00A66F5B">
        <w:rPr>
          <w:sz w:val="28"/>
          <w:szCs w:val="28"/>
          <w:lang w:val="uk-UA"/>
        </w:rPr>
        <w:t>6</w:t>
      </w:r>
      <w:r w:rsidRPr="00C62D51">
        <w:rPr>
          <w:sz w:val="28"/>
          <w:szCs w:val="28"/>
          <w:lang w:val="uk-UA"/>
        </w:rPr>
        <w:t>. Контроль за виконанням</w:t>
      </w:r>
      <w:r w:rsidR="00A66F5B">
        <w:rPr>
          <w:sz w:val="28"/>
          <w:szCs w:val="28"/>
          <w:lang w:val="uk-UA"/>
        </w:rPr>
        <w:t xml:space="preserve"> даного</w:t>
      </w:r>
      <w:r w:rsidRPr="00C62D51">
        <w:rPr>
          <w:sz w:val="28"/>
          <w:szCs w:val="28"/>
          <w:lang w:val="uk-UA"/>
        </w:rPr>
        <w:t xml:space="preserve"> рішення покласти на заступника міського голови з  питань діяльності виконавчих органів ради Дзюбу С.П.,</w:t>
      </w:r>
      <w:r w:rsidR="00C62D51">
        <w:rPr>
          <w:sz w:val="28"/>
          <w:szCs w:val="28"/>
          <w:lang w:val="uk-UA"/>
        </w:rPr>
        <w:t xml:space="preserve"> </w:t>
      </w:r>
      <w:r w:rsidR="00833A12" w:rsidRPr="00BB0FEC">
        <w:rPr>
          <w:sz w:val="28"/>
          <w:szCs w:val="28"/>
          <w:lang w:val="uk-UA"/>
        </w:rPr>
        <w:t>постійну депутатську комісію з майнових та житлово-комунальних питань, транспорту, зв’язку та охорони навколишнього середовища</w:t>
      </w:r>
      <w:r w:rsidR="00833A12">
        <w:rPr>
          <w:sz w:val="28"/>
          <w:szCs w:val="28"/>
          <w:lang w:val="uk-UA"/>
        </w:rPr>
        <w:t xml:space="preserve"> (голова комісії - </w:t>
      </w:r>
      <w:proofErr w:type="spellStart"/>
      <w:r w:rsidR="00833A12">
        <w:rPr>
          <w:sz w:val="28"/>
          <w:szCs w:val="28"/>
          <w:lang w:val="uk-UA"/>
        </w:rPr>
        <w:t>Онокало</w:t>
      </w:r>
      <w:proofErr w:type="spellEnd"/>
      <w:r w:rsidR="00833A12">
        <w:rPr>
          <w:sz w:val="28"/>
          <w:szCs w:val="28"/>
          <w:lang w:val="uk-UA"/>
        </w:rPr>
        <w:t xml:space="preserve"> І.А</w:t>
      </w:r>
      <w:r w:rsidR="00833A12" w:rsidRPr="00BB0FEC">
        <w:rPr>
          <w:sz w:val="28"/>
          <w:szCs w:val="28"/>
          <w:lang w:val="uk-UA"/>
        </w:rPr>
        <w:t>.</w:t>
      </w:r>
      <w:r w:rsidR="00833A12">
        <w:rPr>
          <w:sz w:val="28"/>
          <w:szCs w:val="28"/>
          <w:lang w:val="uk-UA"/>
        </w:rPr>
        <w:t>)</w:t>
      </w:r>
      <w:r w:rsidR="00C04ED2">
        <w:rPr>
          <w:sz w:val="28"/>
          <w:szCs w:val="28"/>
          <w:lang w:val="uk-UA"/>
        </w:rPr>
        <w:t xml:space="preserve">, та постійну депутатську комісію з питань регламенту, депутатської діяльності та етики, законності, правопорядку, антикорупційної політики, свободи слова та зв’язків з громадськістю (голова комісії - Щербак О.В.).  </w:t>
      </w:r>
      <w:r w:rsidR="00C62D51">
        <w:rPr>
          <w:sz w:val="28"/>
          <w:szCs w:val="28"/>
          <w:lang w:val="uk-UA"/>
        </w:rPr>
        <w:t xml:space="preserve"> </w:t>
      </w:r>
    </w:p>
    <w:p w:rsidR="00833A12" w:rsidRPr="00BB0FEC" w:rsidRDefault="00833A12" w:rsidP="00833A12">
      <w:pPr>
        <w:ind w:firstLine="708"/>
        <w:jc w:val="both"/>
        <w:rPr>
          <w:sz w:val="28"/>
          <w:szCs w:val="28"/>
          <w:lang w:val="uk-UA"/>
        </w:rPr>
      </w:pPr>
    </w:p>
    <w:p w:rsidR="00833A12" w:rsidRDefault="00C62D51" w:rsidP="00833A1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 w:rsidR="00C04ED2">
        <w:rPr>
          <w:b/>
          <w:sz w:val="28"/>
          <w:szCs w:val="28"/>
          <w:lang w:val="uk-UA"/>
        </w:rPr>
        <w:br/>
      </w:r>
      <w:r w:rsidR="00376F0E">
        <w:rPr>
          <w:b/>
          <w:sz w:val="28"/>
          <w:szCs w:val="28"/>
          <w:lang w:val="uk-UA"/>
        </w:rPr>
        <w:t xml:space="preserve">    </w:t>
      </w:r>
      <w:r w:rsidR="00833A12" w:rsidRPr="00BB0FEC">
        <w:rPr>
          <w:b/>
          <w:sz w:val="28"/>
          <w:szCs w:val="28"/>
          <w:lang w:val="uk-UA"/>
        </w:rPr>
        <w:t xml:space="preserve">Міський </w:t>
      </w:r>
      <w:r w:rsidR="00833A12">
        <w:rPr>
          <w:b/>
          <w:sz w:val="28"/>
          <w:szCs w:val="28"/>
          <w:lang w:val="uk-UA"/>
        </w:rPr>
        <w:t>голова</w:t>
      </w:r>
      <w:r w:rsidR="00833A12">
        <w:rPr>
          <w:b/>
          <w:sz w:val="28"/>
          <w:szCs w:val="28"/>
          <w:lang w:val="uk-UA"/>
        </w:rPr>
        <w:tab/>
      </w:r>
      <w:r w:rsidR="00833A12">
        <w:rPr>
          <w:b/>
          <w:sz w:val="28"/>
          <w:szCs w:val="28"/>
          <w:lang w:val="uk-UA"/>
        </w:rPr>
        <w:tab/>
      </w:r>
      <w:r w:rsidR="00833A12">
        <w:rPr>
          <w:b/>
          <w:sz w:val="28"/>
          <w:szCs w:val="28"/>
          <w:lang w:val="uk-UA"/>
        </w:rPr>
        <w:tab/>
      </w:r>
      <w:r w:rsidR="00833A12">
        <w:rPr>
          <w:b/>
          <w:sz w:val="28"/>
          <w:szCs w:val="28"/>
          <w:lang w:val="uk-UA"/>
        </w:rPr>
        <w:tab/>
      </w:r>
      <w:r w:rsidR="00833A12" w:rsidRPr="00BB0FEC">
        <w:rPr>
          <w:b/>
          <w:sz w:val="28"/>
          <w:szCs w:val="28"/>
          <w:lang w:val="uk-UA"/>
        </w:rPr>
        <w:tab/>
      </w:r>
      <w:r w:rsidR="00833A12" w:rsidRPr="00BB0FEC">
        <w:rPr>
          <w:b/>
          <w:sz w:val="28"/>
          <w:szCs w:val="28"/>
          <w:lang w:val="uk-UA"/>
        </w:rPr>
        <w:tab/>
        <w:t xml:space="preserve">        </w:t>
      </w:r>
      <w:r w:rsidR="00C04ED2">
        <w:rPr>
          <w:b/>
          <w:sz w:val="28"/>
          <w:szCs w:val="28"/>
          <w:lang w:val="uk-UA"/>
        </w:rPr>
        <w:t xml:space="preserve">                  </w:t>
      </w:r>
      <w:r w:rsidR="00833A12" w:rsidRPr="00BB0FEC">
        <w:rPr>
          <w:b/>
          <w:sz w:val="28"/>
          <w:szCs w:val="28"/>
          <w:lang w:val="uk-UA"/>
        </w:rPr>
        <w:t xml:space="preserve">А.В. </w:t>
      </w:r>
      <w:proofErr w:type="spellStart"/>
      <w:r w:rsidR="00833A12" w:rsidRPr="00BB0FEC">
        <w:rPr>
          <w:b/>
          <w:sz w:val="28"/>
          <w:szCs w:val="28"/>
          <w:lang w:val="uk-UA"/>
        </w:rPr>
        <w:t>Лінник</w:t>
      </w:r>
      <w:proofErr w:type="spellEnd"/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750F0A" w:rsidRDefault="00900913" w:rsidP="00A373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 w:rsidR="00A373D5">
        <w:rPr>
          <w:b/>
          <w:sz w:val="28"/>
          <w:szCs w:val="28"/>
          <w:lang w:val="uk-UA"/>
        </w:rPr>
        <w:t xml:space="preserve"> </w:t>
      </w:r>
      <w:r w:rsidR="00C531AA">
        <w:rPr>
          <w:b/>
          <w:sz w:val="28"/>
          <w:szCs w:val="28"/>
          <w:lang w:val="uk-UA"/>
        </w:rPr>
        <w:br/>
      </w:r>
      <w:r w:rsidR="00C531AA">
        <w:rPr>
          <w:b/>
          <w:sz w:val="28"/>
          <w:szCs w:val="28"/>
          <w:lang w:val="uk-UA"/>
        </w:rPr>
        <w:br/>
      </w:r>
      <w:r w:rsidR="00C531AA">
        <w:rPr>
          <w:b/>
          <w:sz w:val="28"/>
          <w:szCs w:val="28"/>
          <w:lang w:val="uk-UA"/>
        </w:rPr>
        <w:br/>
      </w:r>
      <w:r w:rsidR="004E3DCD">
        <w:rPr>
          <w:b/>
          <w:sz w:val="28"/>
          <w:szCs w:val="28"/>
          <w:lang w:val="uk-UA"/>
        </w:rPr>
        <w:br/>
      </w:r>
      <w:r w:rsidR="00750F0A">
        <w:rPr>
          <w:b/>
          <w:sz w:val="28"/>
          <w:szCs w:val="28"/>
          <w:lang w:val="uk-UA"/>
        </w:rPr>
        <w:br/>
      </w:r>
      <w:r w:rsidR="00750F0A">
        <w:rPr>
          <w:b/>
          <w:sz w:val="28"/>
          <w:szCs w:val="28"/>
          <w:lang w:val="uk-UA"/>
        </w:rPr>
        <w:br/>
      </w:r>
      <w:r w:rsidR="00750F0A">
        <w:rPr>
          <w:b/>
          <w:sz w:val="28"/>
          <w:szCs w:val="28"/>
          <w:lang w:val="uk-UA"/>
        </w:rPr>
        <w:br/>
      </w:r>
    </w:p>
    <w:p w:rsidR="00833A12" w:rsidRPr="00A373D5" w:rsidRDefault="00A373D5" w:rsidP="00A373D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ПОЯСНЮВАЛЬНА ЗАПИСКА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</w:r>
      <w:r w:rsidRPr="00A373D5">
        <w:rPr>
          <w:sz w:val="28"/>
          <w:szCs w:val="28"/>
          <w:lang w:val="uk-UA"/>
        </w:rPr>
        <w:t>до проекту рішення</w:t>
      </w:r>
      <w:r>
        <w:rPr>
          <w:b/>
          <w:sz w:val="28"/>
          <w:szCs w:val="28"/>
          <w:lang w:val="uk-UA"/>
        </w:rPr>
        <w:t xml:space="preserve"> </w:t>
      </w:r>
      <w:r w:rsidRPr="00FE094A">
        <w:rPr>
          <w:sz w:val="28"/>
          <w:szCs w:val="28"/>
          <w:lang w:val="uk-UA"/>
        </w:rPr>
        <w:t xml:space="preserve">Про </w:t>
      </w:r>
      <w:r w:rsidR="00C531AA">
        <w:rPr>
          <w:sz w:val="28"/>
          <w:szCs w:val="28"/>
          <w:lang w:val="uk-UA"/>
        </w:rPr>
        <w:t>затвердження об'єктів</w:t>
      </w:r>
      <w:r>
        <w:rPr>
          <w:sz w:val="28"/>
          <w:szCs w:val="28"/>
          <w:lang w:val="uk-UA"/>
        </w:rPr>
        <w:t xml:space="preserve"> комунальної власності Ніжинської міської  об'єднаної територіальної громади</w:t>
      </w:r>
      <w:r w:rsidR="00C531AA">
        <w:rPr>
          <w:sz w:val="28"/>
          <w:szCs w:val="28"/>
          <w:lang w:val="uk-UA"/>
        </w:rPr>
        <w:t xml:space="preserve"> </w:t>
      </w:r>
      <w:r w:rsidR="00DC7D02">
        <w:rPr>
          <w:sz w:val="28"/>
          <w:szCs w:val="28"/>
          <w:lang w:val="uk-UA"/>
        </w:rPr>
        <w:t xml:space="preserve">, що перебувають на праві оперативного управління у </w:t>
      </w:r>
      <w:r w:rsidR="00C531AA">
        <w:rPr>
          <w:sz w:val="28"/>
          <w:szCs w:val="28"/>
          <w:lang w:val="uk-UA"/>
        </w:rPr>
        <w:t xml:space="preserve"> КЛПЗ </w:t>
      </w:r>
      <w:r w:rsidR="00C531AA">
        <w:rPr>
          <w:sz w:val="28"/>
          <w:szCs w:val="28"/>
          <w:lang w:val="uk-UA"/>
        </w:rPr>
        <w:tab/>
      </w:r>
      <w:r w:rsidR="00C531AA">
        <w:rPr>
          <w:sz w:val="28"/>
          <w:szCs w:val="28"/>
          <w:lang w:val="uk-UA"/>
        </w:rPr>
        <w:br/>
        <w:t>«Ніжинська центральна міська лікарня імені Миколи Галицького»</w:t>
      </w:r>
    </w:p>
    <w:p w:rsidR="00833A12" w:rsidRPr="00E20AF5" w:rsidRDefault="00833A12" w:rsidP="00833A12">
      <w:pPr>
        <w:tabs>
          <w:tab w:val="left" w:pos="1005"/>
        </w:tabs>
        <w:jc w:val="center"/>
        <w:rPr>
          <w:sz w:val="28"/>
          <w:szCs w:val="28"/>
          <w:lang w:val="uk-UA"/>
        </w:rPr>
      </w:pPr>
    </w:p>
    <w:p w:rsidR="00833A12" w:rsidRPr="00E53F9F" w:rsidRDefault="00C14C26" w:rsidP="00833A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833A12" w:rsidRPr="00BB0FEC">
        <w:rPr>
          <w:sz w:val="28"/>
          <w:szCs w:val="28"/>
          <w:lang w:val="uk-UA"/>
        </w:rPr>
        <w:t xml:space="preserve"> до статей 26, 42, 59, 60, 73 Закону України «Про місцеве самоврядування в Україні», </w:t>
      </w:r>
      <w:proofErr w:type="spellStart"/>
      <w:r w:rsidR="00833A12" w:rsidRPr="00BB0FEC">
        <w:rPr>
          <w:sz w:val="28"/>
          <w:szCs w:val="28"/>
          <w:lang w:val="uk-UA"/>
        </w:rPr>
        <w:t>Регламентy</w:t>
      </w:r>
      <w:proofErr w:type="spellEnd"/>
      <w:r w:rsidR="00833A12"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33A12">
        <w:rPr>
          <w:sz w:val="28"/>
          <w:szCs w:val="28"/>
          <w:lang w:val="uk-UA"/>
        </w:rPr>
        <w:t>15 року №1-2/2015 (із змінами),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 та недопущення втрат доходів до міського бюджету,</w:t>
      </w:r>
      <w:r w:rsidR="00833A12" w:rsidRPr="00E53F9F">
        <w:rPr>
          <w:sz w:val="28"/>
          <w:szCs w:val="28"/>
          <w:lang w:val="uk-UA"/>
        </w:rPr>
        <w:t xml:space="preserve"> підготовлений даний проект рішення.</w:t>
      </w:r>
    </w:p>
    <w:p w:rsidR="00833A12" w:rsidRPr="00E53F9F" w:rsidRDefault="00833A12" w:rsidP="00833A12">
      <w:pPr>
        <w:tabs>
          <w:tab w:val="left" w:pos="1005"/>
        </w:tabs>
        <w:jc w:val="both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833A12" w:rsidRDefault="00833A12" w:rsidP="00833A12">
      <w:pPr>
        <w:jc w:val="both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Pr="00900913" w:rsidRDefault="00900913" w:rsidP="00833A12">
      <w:pPr>
        <w:rPr>
          <w:lang w:val="uk-UA"/>
        </w:rPr>
      </w:pPr>
      <w:r>
        <w:rPr>
          <w:sz w:val="28"/>
          <w:szCs w:val="28"/>
          <w:lang w:val="uk-UA"/>
        </w:rPr>
        <w:t xml:space="preserve">Голова комісії з реорганізації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Головний лікар КЛПЗ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"Ніжинська центральна міська лікарні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імені Миколи Галицького"                                                           О.М. Костирко</w:t>
      </w:r>
    </w:p>
    <w:p w:rsidR="00833A12" w:rsidRPr="00BB0FEC" w:rsidRDefault="00833A12" w:rsidP="00833A12">
      <w:pPr>
        <w:rPr>
          <w:sz w:val="28"/>
          <w:szCs w:val="28"/>
          <w:lang w:val="uk-UA"/>
        </w:rPr>
      </w:pPr>
    </w:p>
    <w:p w:rsidR="003D7011" w:rsidRPr="00BB0FEC" w:rsidRDefault="003D7011" w:rsidP="003D7011">
      <w:pPr>
        <w:jc w:val="both"/>
        <w:rPr>
          <w:b/>
          <w:sz w:val="28"/>
          <w:szCs w:val="28"/>
          <w:lang w:val="uk-UA"/>
        </w:rPr>
      </w:pPr>
    </w:p>
    <w:p w:rsidR="003E58A1" w:rsidRDefault="003E58A1" w:rsidP="003D7011">
      <w:pPr>
        <w:rPr>
          <w:sz w:val="28"/>
          <w:szCs w:val="28"/>
          <w:lang w:val="uk-UA"/>
        </w:rPr>
      </w:pPr>
    </w:p>
    <w:p w:rsidR="003E58A1" w:rsidRDefault="003E58A1">
      <w:pPr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E58A1" w:rsidRDefault="004B6CF3" w:rsidP="003E58A1">
      <w:pPr>
        <w:tabs>
          <w:tab w:val="left" w:pos="6450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Візують:</w:t>
      </w:r>
      <w:r w:rsidR="003E58A1">
        <w:rPr>
          <w:sz w:val="28"/>
          <w:szCs w:val="28"/>
        </w:rPr>
        <w:tab/>
      </w:r>
      <w:r w:rsidR="003E58A1">
        <w:rPr>
          <w:sz w:val="28"/>
          <w:szCs w:val="28"/>
        </w:rPr>
        <w:br/>
      </w:r>
      <w:r w:rsidR="003E58A1">
        <w:rPr>
          <w:sz w:val="28"/>
          <w:szCs w:val="28"/>
        </w:rPr>
        <w:br/>
        <w:t xml:space="preserve">Голова </w:t>
      </w:r>
      <w:proofErr w:type="spellStart"/>
      <w:r w:rsidR="003E58A1">
        <w:rPr>
          <w:sz w:val="28"/>
          <w:szCs w:val="28"/>
        </w:rPr>
        <w:t>комісії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з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реорганізації</w:t>
      </w:r>
      <w:proofErr w:type="spellEnd"/>
      <w:r w:rsidR="003E58A1">
        <w:rPr>
          <w:sz w:val="28"/>
          <w:szCs w:val="28"/>
        </w:rPr>
        <w:t xml:space="preserve"> - </w:t>
      </w:r>
    </w:p>
    <w:p w:rsidR="003E58A1" w:rsidRDefault="003E58A1" w:rsidP="003E58A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</w:p>
    <w:p w:rsidR="003E58A1" w:rsidRDefault="003E58A1" w:rsidP="003E58A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лікувально-профілактичного</w:t>
      </w:r>
      <w:proofErr w:type="spellEnd"/>
      <w:r>
        <w:rPr>
          <w:sz w:val="28"/>
          <w:szCs w:val="28"/>
        </w:rPr>
        <w:t xml:space="preserve"> закладу</w:t>
      </w:r>
    </w:p>
    <w:p w:rsidR="003E58A1" w:rsidRDefault="003E58A1" w:rsidP="003E58A1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Ніжинська</w:t>
      </w:r>
      <w:proofErr w:type="spellEnd"/>
      <w:r>
        <w:rPr>
          <w:sz w:val="28"/>
          <w:szCs w:val="28"/>
        </w:rPr>
        <w:t xml:space="preserve"> ЦМЛ </w:t>
      </w:r>
      <w:proofErr w:type="spellStart"/>
      <w:r>
        <w:rPr>
          <w:sz w:val="28"/>
          <w:szCs w:val="28"/>
        </w:rPr>
        <w:t>ім.М.Галицького</w:t>
      </w:r>
      <w:proofErr w:type="spellEnd"/>
      <w:r>
        <w:rPr>
          <w:sz w:val="28"/>
          <w:szCs w:val="28"/>
        </w:rPr>
        <w:t xml:space="preserve">»                                              </w:t>
      </w:r>
      <w:r w:rsidR="00750F0A">
        <w:rPr>
          <w:sz w:val="28"/>
          <w:szCs w:val="28"/>
          <w:lang w:val="uk-UA"/>
        </w:rPr>
        <w:t xml:space="preserve">            </w:t>
      </w:r>
      <w:proofErr w:type="spellStart"/>
      <w:r>
        <w:rPr>
          <w:sz w:val="28"/>
          <w:szCs w:val="28"/>
        </w:rPr>
        <w:t>О.М.Костирко</w:t>
      </w:r>
      <w:proofErr w:type="spellEnd"/>
    </w:p>
    <w:p w:rsidR="003E58A1" w:rsidRDefault="003E58A1" w:rsidP="003E58A1">
      <w:pPr>
        <w:tabs>
          <w:tab w:val="left" w:pos="645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9109"/>
        <w:tblW w:w="10871" w:type="dxa"/>
        <w:tblLayout w:type="fixed"/>
        <w:tblLook w:val="04A0"/>
      </w:tblPr>
      <w:tblGrid>
        <w:gridCol w:w="8504"/>
        <w:gridCol w:w="2367"/>
      </w:tblGrid>
      <w:tr w:rsidR="00DC7D02" w:rsidTr="00750F0A">
        <w:trPr>
          <w:trHeight w:val="1484"/>
        </w:trPr>
        <w:tc>
          <w:tcPr>
            <w:tcW w:w="8504" w:type="dxa"/>
          </w:tcPr>
          <w:p w:rsidR="00DC7D02" w:rsidRDefault="00DC7D02" w:rsidP="00DC7D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>
              <w:rPr>
                <w:sz w:val="28"/>
              </w:rPr>
              <w:t xml:space="preserve">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міської ради з </w:t>
            </w:r>
          </w:p>
          <w:p w:rsidR="00DC7D02" w:rsidRDefault="00DC7D02" w:rsidP="00DC7D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майнових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житлово-комунальних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DC7D02" w:rsidRDefault="00DC7D02" w:rsidP="00DC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транспорту, </w:t>
            </w:r>
            <w:proofErr w:type="spellStart"/>
            <w:r>
              <w:rPr>
                <w:sz w:val="28"/>
                <w:szCs w:val="28"/>
              </w:rPr>
              <w:t>зв’язку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навколишнього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C7D02" w:rsidRDefault="00DC7D02" w:rsidP="00DC7D02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367" w:type="dxa"/>
          </w:tcPr>
          <w:p w:rsidR="00DC7D02" w:rsidRDefault="00DC7D02" w:rsidP="00DC7D02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DC7D02" w:rsidRDefault="00DC7D02" w:rsidP="00DC7D02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DC7D02" w:rsidRDefault="00750F0A" w:rsidP="00750F0A">
            <w:pPr>
              <w:tabs>
                <w:tab w:val="left" w:pos="1005"/>
                <w:tab w:val="left" w:pos="6735"/>
                <w:tab w:val="left" w:pos="7605"/>
              </w:tabs>
              <w:ind w:right="-78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br/>
              <w:t xml:space="preserve">     </w:t>
            </w:r>
            <w:r w:rsidR="00DC7D02">
              <w:rPr>
                <w:sz w:val="28"/>
                <w:szCs w:val="28"/>
                <w:lang w:val="uk-UA"/>
              </w:rPr>
              <w:t xml:space="preserve">І. А. </w:t>
            </w:r>
            <w:proofErr w:type="spellStart"/>
            <w:r w:rsidR="00DC7D02">
              <w:rPr>
                <w:sz w:val="28"/>
                <w:szCs w:val="28"/>
                <w:lang w:val="uk-UA"/>
              </w:rPr>
              <w:t>Онокало</w:t>
            </w:r>
            <w:proofErr w:type="spellEnd"/>
          </w:p>
        </w:tc>
      </w:tr>
    </w:tbl>
    <w:p w:rsidR="00DC7D02" w:rsidRDefault="004B6CF3" w:rsidP="00E15F6F">
      <w:pPr>
        <w:tabs>
          <w:tab w:val="left" w:pos="64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proofErr w:type="spellStart"/>
      <w:r w:rsidR="003E58A1">
        <w:rPr>
          <w:sz w:val="28"/>
          <w:szCs w:val="28"/>
        </w:rPr>
        <w:t>аступник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міського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голови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з</w:t>
      </w:r>
      <w:proofErr w:type="spellEnd"/>
      <w:r w:rsidR="003E58A1">
        <w:rPr>
          <w:sz w:val="28"/>
          <w:szCs w:val="28"/>
        </w:rPr>
        <w:t xml:space="preserve">  </w:t>
      </w:r>
      <w:r w:rsidR="003E58A1">
        <w:rPr>
          <w:sz w:val="28"/>
          <w:szCs w:val="28"/>
        </w:rPr>
        <w:tab/>
      </w:r>
      <w:r w:rsidR="003E58A1">
        <w:rPr>
          <w:sz w:val="28"/>
          <w:szCs w:val="28"/>
        </w:rPr>
        <w:br/>
      </w:r>
      <w:proofErr w:type="spellStart"/>
      <w:r w:rsidR="003E58A1">
        <w:rPr>
          <w:sz w:val="28"/>
          <w:szCs w:val="28"/>
        </w:rPr>
        <w:t>питань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діяльності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виконавчих</w:t>
      </w:r>
      <w:proofErr w:type="spellEnd"/>
      <w:r w:rsidR="003E58A1">
        <w:rPr>
          <w:sz w:val="28"/>
          <w:szCs w:val="28"/>
        </w:rPr>
        <w:t xml:space="preserve"> </w:t>
      </w:r>
      <w:r w:rsidR="003E58A1">
        <w:rPr>
          <w:sz w:val="28"/>
          <w:szCs w:val="28"/>
        </w:rPr>
        <w:tab/>
      </w:r>
      <w:r w:rsidR="003E58A1">
        <w:rPr>
          <w:sz w:val="28"/>
          <w:szCs w:val="28"/>
        </w:rPr>
        <w:br/>
      </w:r>
      <w:proofErr w:type="spellStart"/>
      <w:r w:rsidR="003E58A1">
        <w:rPr>
          <w:sz w:val="28"/>
          <w:szCs w:val="28"/>
        </w:rPr>
        <w:t>органів</w:t>
      </w:r>
      <w:proofErr w:type="spellEnd"/>
      <w:r w:rsidR="003E58A1">
        <w:rPr>
          <w:sz w:val="28"/>
          <w:szCs w:val="28"/>
        </w:rPr>
        <w:t xml:space="preserve"> ради                                                                   </w:t>
      </w:r>
      <w:r w:rsidR="00DC7D02">
        <w:rPr>
          <w:sz w:val="28"/>
          <w:szCs w:val="28"/>
        </w:rPr>
        <w:t xml:space="preserve">                  </w:t>
      </w:r>
      <w:r w:rsidR="00750F0A">
        <w:rPr>
          <w:sz w:val="28"/>
          <w:szCs w:val="28"/>
          <w:lang w:val="uk-UA"/>
        </w:rPr>
        <w:t xml:space="preserve">                </w:t>
      </w:r>
      <w:r w:rsidR="00DC7D02">
        <w:rPr>
          <w:sz w:val="28"/>
          <w:szCs w:val="28"/>
        </w:rPr>
        <w:t xml:space="preserve">С.П.Дзюба </w:t>
      </w:r>
      <w:r w:rsidR="00DC7D02">
        <w:rPr>
          <w:sz w:val="28"/>
          <w:szCs w:val="28"/>
        </w:rPr>
        <w:tab/>
      </w:r>
      <w:r w:rsidR="00DC7D02">
        <w:rPr>
          <w:sz w:val="28"/>
          <w:szCs w:val="28"/>
        </w:rPr>
        <w:br/>
      </w:r>
      <w:proofErr w:type="spellStart"/>
      <w:r w:rsidR="003E58A1">
        <w:rPr>
          <w:sz w:val="28"/>
          <w:szCs w:val="28"/>
        </w:rPr>
        <w:t>Секретар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Ніжинської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міської</w:t>
      </w:r>
      <w:proofErr w:type="spellEnd"/>
      <w:r w:rsidR="003E58A1">
        <w:rPr>
          <w:sz w:val="28"/>
          <w:szCs w:val="28"/>
        </w:rPr>
        <w:t xml:space="preserve"> ради                              </w:t>
      </w:r>
      <w:r w:rsidR="00DC7D02">
        <w:rPr>
          <w:sz w:val="28"/>
          <w:szCs w:val="28"/>
        </w:rPr>
        <w:t xml:space="preserve">                 В.В. </w:t>
      </w:r>
      <w:proofErr w:type="spellStart"/>
      <w:r w:rsidR="00DC7D02">
        <w:rPr>
          <w:sz w:val="28"/>
          <w:szCs w:val="28"/>
        </w:rPr>
        <w:t>Салогуб</w:t>
      </w:r>
      <w:proofErr w:type="spellEnd"/>
      <w:r w:rsidR="00DC7D02">
        <w:rPr>
          <w:sz w:val="28"/>
          <w:szCs w:val="28"/>
        </w:rPr>
        <w:br/>
      </w:r>
      <w:r w:rsidR="00DC7D02">
        <w:rPr>
          <w:sz w:val="28"/>
          <w:szCs w:val="28"/>
        </w:rPr>
        <w:br/>
      </w:r>
      <w:r w:rsidR="003E58A1">
        <w:rPr>
          <w:sz w:val="28"/>
          <w:szCs w:val="28"/>
        </w:rPr>
        <w:t xml:space="preserve">Начальник </w:t>
      </w:r>
      <w:proofErr w:type="spellStart"/>
      <w:r w:rsidR="003E58A1">
        <w:rPr>
          <w:sz w:val="28"/>
          <w:szCs w:val="28"/>
        </w:rPr>
        <w:t>відділу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юридично</w:t>
      </w:r>
      <w:proofErr w:type="spellEnd"/>
      <w:r w:rsidR="003E58A1">
        <w:rPr>
          <w:sz w:val="28"/>
          <w:szCs w:val="28"/>
        </w:rPr>
        <w:t xml:space="preserve"> - </w:t>
      </w:r>
      <w:r w:rsidR="003E58A1">
        <w:rPr>
          <w:sz w:val="28"/>
          <w:szCs w:val="28"/>
        </w:rPr>
        <w:tab/>
      </w:r>
      <w:r w:rsidR="003E58A1">
        <w:rPr>
          <w:sz w:val="28"/>
          <w:szCs w:val="28"/>
        </w:rPr>
        <w:br/>
        <w:t xml:space="preserve">кадрового </w:t>
      </w:r>
      <w:proofErr w:type="spellStart"/>
      <w:r w:rsidR="003E58A1">
        <w:rPr>
          <w:sz w:val="28"/>
          <w:szCs w:val="28"/>
        </w:rPr>
        <w:t>забезпечення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апарату</w:t>
      </w:r>
      <w:proofErr w:type="spellEnd"/>
      <w:r w:rsidR="003E58A1">
        <w:rPr>
          <w:sz w:val="28"/>
          <w:szCs w:val="28"/>
        </w:rPr>
        <w:t xml:space="preserve"> </w:t>
      </w:r>
      <w:r w:rsidR="003E58A1">
        <w:rPr>
          <w:sz w:val="28"/>
          <w:szCs w:val="28"/>
        </w:rPr>
        <w:tab/>
      </w:r>
      <w:r w:rsidR="003E58A1">
        <w:rPr>
          <w:sz w:val="28"/>
          <w:szCs w:val="28"/>
        </w:rPr>
        <w:br/>
      </w:r>
      <w:proofErr w:type="spellStart"/>
      <w:r w:rsidR="003E58A1">
        <w:rPr>
          <w:sz w:val="28"/>
          <w:szCs w:val="28"/>
        </w:rPr>
        <w:t>виконавчого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комітету</w:t>
      </w:r>
      <w:proofErr w:type="spellEnd"/>
      <w:r w:rsidR="003E58A1">
        <w:rPr>
          <w:sz w:val="28"/>
          <w:szCs w:val="28"/>
        </w:rPr>
        <w:t xml:space="preserve"> </w:t>
      </w:r>
      <w:r w:rsidR="003E58A1">
        <w:rPr>
          <w:sz w:val="28"/>
          <w:szCs w:val="28"/>
        </w:rPr>
        <w:tab/>
      </w:r>
      <w:r w:rsidR="003E58A1">
        <w:rPr>
          <w:sz w:val="28"/>
          <w:szCs w:val="28"/>
        </w:rPr>
        <w:br/>
      </w:r>
      <w:proofErr w:type="spellStart"/>
      <w:r w:rsidR="003E58A1">
        <w:rPr>
          <w:sz w:val="28"/>
          <w:szCs w:val="28"/>
        </w:rPr>
        <w:t>Ніжинської</w:t>
      </w:r>
      <w:proofErr w:type="spellEnd"/>
      <w:r w:rsidR="003E58A1">
        <w:rPr>
          <w:sz w:val="28"/>
          <w:szCs w:val="28"/>
        </w:rPr>
        <w:t xml:space="preserve"> </w:t>
      </w:r>
      <w:proofErr w:type="spellStart"/>
      <w:r w:rsidR="003E58A1">
        <w:rPr>
          <w:sz w:val="28"/>
          <w:szCs w:val="28"/>
        </w:rPr>
        <w:t>міської</w:t>
      </w:r>
      <w:proofErr w:type="spellEnd"/>
      <w:r w:rsidR="003E58A1">
        <w:rPr>
          <w:sz w:val="28"/>
          <w:szCs w:val="28"/>
        </w:rPr>
        <w:t xml:space="preserve"> ради                                                                      В.О. </w:t>
      </w:r>
      <w:proofErr w:type="spellStart"/>
      <w:r w:rsidR="003E58A1">
        <w:rPr>
          <w:sz w:val="28"/>
          <w:szCs w:val="28"/>
        </w:rPr>
        <w:t>Лега</w:t>
      </w:r>
      <w:proofErr w:type="spellEnd"/>
      <w:r w:rsidR="003E58A1">
        <w:rPr>
          <w:sz w:val="28"/>
          <w:szCs w:val="28"/>
        </w:rPr>
        <w:br/>
      </w:r>
      <w:r w:rsidR="003E58A1">
        <w:rPr>
          <w:sz w:val="28"/>
          <w:szCs w:val="28"/>
        </w:rPr>
        <w:br/>
      </w:r>
      <w:r w:rsidR="00611F41">
        <w:rPr>
          <w:sz w:val="28"/>
          <w:szCs w:val="28"/>
          <w:lang w:val="uk-UA"/>
        </w:rPr>
        <w:t xml:space="preserve">Начальник фінансового Управління </w:t>
      </w:r>
      <w:r w:rsidR="00611F41">
        <w:rPr>
          <w:sz w:val="28"/>
          <w:szCs w:val="28"/>
          <w:lang w:val="uk-UA"/>
        </w:rPr>
        <w:tab/>
      </w:r>
      <w:r w:rsidR="00611F41">
        <w:rPr>
          <w:sz w:val="28"/>
          <w:szCs w:val="28"/>
          <w:lang w:val="uk-UA"/>
        </w:rPr>
        <w:br/>
        <w:t>Ніжинської міської ради</w:t>
      </w:r>
      <w:r w:rsidR="00611F41">
        <w:rPr>
          <w:sz w:val="28"/>
          <w:szCs w:val="28"/>
          <w:lang w:val="uk-UA"/>
        </w:rPr>
        <w:tab/>
        <w:t xml:space="preserve">            </w:t>
      </w:r>
      <w:r w:rsidR="00750F0A">
        <w:rPr>
          <w:sz w:val="28"/>
          <w:szCs w:val="28"/>
          <w:lang w:val="uk-UA"/>
        </w:rPr>
        <w:t xml:space="preserve">              </w:t>
      </w:r>
      <w:r w:rsidR="00611F41">
        <w:rPr>
          <w:sz w:val="28"/>
          <w:szCs w:val="28"/>
          <w:lang w:val="uk-UA"/>
        </w:rPr>
        <w:t xml:space="preserve"> Л.В. Писаренко</w:t>
      </w:r>
      <w:r w:rsidR="003E58A1">
        <w:rPr>
          <w:sz w:val="28"/>
          <w:szCs w:val="28"/>
        </w:rPr>
        <w:br/>
      </w:r>
      <w:r w:rsidR="003E58A1">
        <w:rPr>
          <w:sz w:val="28"/>
          <w:szCs w:val="28"/>
        </w:rPr>
        <w:br/>
      </w:r>
      <w:r w:rsidR="00DC7D02">
        <w:rPr>
          <w:sz w:val="28"/>
          <w:szCs w:val="28"/>
          <w:lang w:val="uk-UA"/>
        </w:rPr>
        <w:t>Голова постійної комісії міської ради</w:t>
      </w:r>
      <w:r w:rsidR="00DC7D02">
        <w:rPr>
          <w:sz w:val="28"/>
          <w:szCs w:val="28"/>
          <w:lang w:val="uk-UA"/>
        </w:rPr>
        <w:tab/>
      </w:r>
      <w:r w:rsidR="00DC7D02">
        <w:rPr>
          <w:sz w:val="28"/>
          <w:szCs w:val="28"/>
          <w:lang w:val="uk-UA"/>
        </w:rPr>
        <w:br/>
        <w:t>з питань соціального захисту</w:t>
      </w:r>
      <w:r w:rsidR="00DC7D02">
        <w:rPr>
          <w:sz w:val="28"/>
          <w:szCs w:val="28"/>
          <w:lang w:val="uk-UA"/>
        </w:rPr>
        <w:tab/>
      </w:r>
    </w:p>
    <w:p w:rsidR="00DC7D02" w:rsidRDefault="00DC7D02" w:rsidP="00E15F6F">
      <w:pPr>
        <w:tabs>
          <w:tab w:val="left" w:pos="64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Населення,  освіти, охорони здоров’я,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культури, сім’ї та молоді, фізичної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культури і спорту</w:t>
      </w:r>
      <w:r>
        <w:rPr>
          <w:sz w:val="28"/>
          <w:szCs w:val="28"/>
          <w:lang w:val="uk-UA"/>
        </w:rPr>
        <w:tab/>
        <w:t xml:space="preserve">                  </w:t>
      </w:r>
      <w:r w:rsidR="00750F0A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В.С. </w:t>
      </w:r>
      <w:r w:rsidR="00750F0A">
        <w:rPr>
          <w:sz w:val="28"/>
          <w:szCs w:val="28"/>
          <w:lang w:val="uk-UA"/>
        </w:rPr>
        <w:t>Король</w:t>
      </w:r>
      <w:r w:rsidR="00611F41">
        <w:rPr>
          <w:sz w:val="28"/>
          <w:szCs w:val="28"/>
          <w:lang w:val="uk-UA"/>
        </w:rPr>
        <w:br/>
      </w:r>
      <w:r w:rsidR="00750F0A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Голова постійної депутатської комісії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з питань соціального – економічного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розвитку міста, підприємницької діяльності,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дерегуляції, фінансів та бюджету                                                </w:t>
      </w:r>
      <w:r w:rsidR="00750F0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В.Х. </w:t>
      </w:r>
      <w:proofErr w:type="spellStart"/>
      <w:r>
        <w:rPr>
          <w:sz w:val="28"/>
          <w:szCs w:val="28"/>
          <w:lang w:val="uk-UA"/>
        </w:rPr>
        <w:t>Мамедов</w:t>
      </w:r>
      <w:proofErr w:type="spellEnd"/>
      <w:r w:rsidR="003E58A1" w:rsidRPr="003E58A1">
        <w:rPr>
          <w:sz w:val="28"/>
          <w:szCs w:val="28"/>
          <w:lang w:val="uk-UA"/>
        </w:rPr>
        <w:tab/>
      </w:r>
      <w:r w:rsidR="003E58A1" w:rsidRPr="003E58A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</w:r>
      <w:r w:rsidRPr="003E58A1">
        <w:rPr>
          <w:sz w:val="28"/>
          <w:szCs w:val="28"/>
          <w:lang w:val="uk-UA"/>
        </w:rPr>
        <w:t>Голова постійної депутатської комісії з</w:t>
      </w:r>
    </w:p>
    <w:p w:rsidR="003D7011" w:rsidRPr="00E15F6F" w:rsidRDefault="003E58A1" w:rsidP="00E15F6F">
      <w:pPr>
        <w:tabs>
          <w:tab w:val="left" w:pos="6450"/>
        </w:tabs>
        <w:jc w:val="both"/>
        <w:rPr>
          <w:sz w:val="28"/>
          <w:szCs w:val="28"/>
        </w:rPr>
      </w:pPr>
      <w:r w:rsidRPr="003E58A1">
        <w:rPr>
          <w:sz w:val="28"/>
          <w:szCs w:val="28"/>
          <w:lang w:val="uk-UA"/>
        </w:rPr>
        <w:t xml:space="preserve">питань регламенту, депутатської </w:t>
      </w:r>
      <w:r w:rsidRPr="003E58A1">
        <w:rPr>
          <w:sz w:val="28"/>
          <w:szCs w:val="28"/>
          <w:lang w:val="uk-UA"/>
        </w:rPr>
        <w:tab/>
      </w:r>
      <w:r w:rsidRPr="003E58A1">
        <w:rPr>
          <w:sz w:val="28"/>
          <w:szCs w:val="28"/>
          <w:lang w:val="uk-UA"/>
        </w:rPr>
        <w:br/>
        <w:t xml:space="preserve">діяльності та етикету, законності, </w:t>
      </w:r>
      <w:r w:rsidRPr="003E58A1">
        <w:rPr>
          <w:sz w:val="28"/>
          <w:szCs w:val="28"/>
          <w:lang w:val="uk-UA"/>
        </w:rPr>
        <w:tab/>
      </w:r>
      <w:r w:rsidRPr="003E58A1">
        <w:rPr>
          <w:sz w:val="28"/>
          <w:szCs w:val="28"/>
          <w:lang w:val="uk-UA"/>
        </w:rPr>
        <w:br/>
        <w:t xml:space="preserve">правопорядку, антикорупційної політики, </w:t>
      </w:r>
      <w:r w:rsidRPr="003E58A1">
        <w:rPr>
          <w:sz w:val="28"/>
          <w:szCs w:val="28"/>
          <w:lang w:val="uk-UA"/>
        </w:rPr>
        <w:tab/>
      </w:r>
      <w:r w:rsidRPr="003E58A1">
        <w:rPr>
          <w:sz w:val="28"/>
          <w:szCs w:val="28"/>
          <w:lang w:val="uk-UA"/>
        </w:rPr>
        <w:br/>
        <w:t xml:space="preserve">свободи слова та зв’язків з громадськістю                                   </w:t>
      </w:r>
      <w:r w:rsidR="00750F0A">
        <w:rPr>
          <w:sz w:val="28"/>
          <w:szCs w:val="28"/>
          <w:lang w:val="uk-UA"/>
        </w:rPr>
        <w:t xml:space="preserve">            </w:t>
      </w:r>
      <w:r w:rsidRPr="003E58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О.В.Щербак </w:t>
      </w:r>
      <w:r>
        <w:rPr>
          <w:sz w:val="28"/>
          <w:szCs w:val="28"/>
        </w:rPr>
        <w:tab/>
      </w:r>
    </w:p>
    <w:sectPr w:rsidR="003D7011" w:rsidRPr="00E15F6F" w:rsidSect="00DC7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27ED"/>
    <w:rsid w:val="00011251"/>
    <w:rsid w:val="000417D8"/>
    <w:rsid w:val="00052E96"/>
    <w:rsid w:val="00057A2C"/>
    <w:rsid w:val="00083A78"/>
    <w:rsid w:val="00083A91"/>
    <w:rsid w:val="000A5F6C"/>
    <w:rsid w:val="000E72A8"/>
    <w:rsid w:val="000F0D2D"/>
    <w:rsid w:val="00124F3A"/>
    <w:rsid w:val="00125104"/>
    <w:rsid w:val="001344C0"/>
    <w:rsid w:val="0015608D"/>
    <w:rsid w:val="00175285"/>
    <w:rsid w:val="00241BDD"/>
    <w:rsid w:val="00281288"/>
    <w:rsid w:val="0029733F"/>
    <w:rsid w:val="002D30E0"/>
    <w:rsid w:val="002E1B54"/>
    <w:rsid w:val="00327CA8"/>
    <w:rsid w:val="00342B3E"/>
    <w:rsid w:val="00376F0E"/>
    <w:rsid w:val="00386909"/>
    <w:rsid w:val="003B2020"/>
    <w:rsid w:val="003C4CED"/>
    <w:rsid w:val="003D0837"/>
    <w:rsid w:val="003D1C6E"/>
    <w:rsid w:val="003D7011"/>
    <w:rsid w:val="003E56F4"/>
    <w:rsid w:val="003E58A1"/>
    <w:rsid w:val="00444AB9"/>
    <w:rsid w:val="0046472E"/>
    <w:rsid w:val="004B6CF3"/>
    <w:rsid w:val="004E3DCD"/>
    <w:rsid w:val="004F630E"/>
    <w:rsid w:val="00556318"/>
    <w:rsid w:val="00561ED5"/>
    <w:rsid w:val="00564FD3"/>
    <w:rsid w:val="005B1452"/>
    <w:rsid w:val="005D67FD"/>
    <w:rsid w:val="005D70E7"/>
    <w:rsid w:val="00611F41"/>
    <w:rsid w:val="00625C9B"/>
    <w:rsid w:val="006750FC"/>
    <w:rsid w:val="00680AC6"/>
    <w:rsid w:val="006950BA"/>
    <w:rsid w:val="006A3C1A"/>
    <w:rsid w:val="006B7B84"/>
    <w:rsid w:val="006C27ED"/>
    <w:rsid w:val="006C3221"/>
    <w:rsid w:val="006C6606"/>
    <w:rsid w:val="006D5FED"/>
    <w:rsid w:val="006E6B98"/>
    <w:rsid w:val="007005CB"/>
    <w:rsid w:val="00702197"/>
    <w:rsid w:val="007059F3"/>
    <w:rsid w:val="00705ABC"/>
    <w:rsid w:val="00750F0A"/>
    <w:rsid w:val="0075715B"/>
    <w:rsid w:val="007A1984"/>
    <w:rsid w:val="007E1DB8"/>
    <w:rsid w:val="00824463"/>
    <w:rsid w:val="00833A12"/>
    <w:rsid w:val="00875876"/>
    <w:rsid w:val="0088007A"/>
    <w:rsid w:val="00900913"/>
    <w:rsid w:val="009103A9"/>
    <w:rsid w:val="00915E1E"/>
    <w:rsid w:val="00933811"/>
    <w:rsid w:val="00934827"/>
    <w:rsid w:val="0095067A"/>
    <w:rsid w:val="00960FF9"/>
    <w:rsid w:val="00995DF3"/>
    <w:rsid w:val="009971A2"/>
    <w:rsid w:val="009C1123"/>
    <w:rsid w:val="00A21A66"/>
    <w:rsid w:val="00A373D5"/>
    <w:rsid w:val="00A52FE7"/>
    <w:rsid w:val="00A66F5B"/>
    <w:rsid w:val="00A828C6"/>
    <w:rsid w:val="00AB55EA"/>
    <w:rsid w:val="00AB6665"/>
    <w:rsid w:val="00AF0DED"/>
    <w:rsid w:val="00BC023B"/>
    <w:rsid w:val="00BD7021"/>
    <w:rsid w:val="00C001CC"/>
    <w:rsid w:val="00C04ED2"/>
    <w:rsid w:val="00C14C26"/>
    <w:rsid w:val="00C531AA"/>
    <w:rsid w:val="00C62D51"/>
    <w:rsid w:val="00C87C52"/>
    <w:rsid w:val="00D61F01"/>
    <w:rsid w:val="00D823CC"/>
    <w:rsid w:val="00DA5A8F"/>
    <w:rsid w:val="00DC7D02"/>
    <w:rsid w:val="00DF054B"/>
    <w:rsid w:val="00E15F6F"/>
    <w:rsid w:val="00E24911"/>
    <w:rsid w:val="00E860C1"/>
    <w:rsid w:val="00EF3F27"/>
    <w:rsid w:val="00F21B98"/>
    <w:rsid w:val="00F425F2"/>
    <w:rsid w:val="00F62C00"/>
    <w:rsid w:val="00F76105"/>
    <w:rsid w:val="00FE0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E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27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27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5">
    <w:name w:val="Font Style15"/>
    <w:rsid w:val="006C27ED"/>
    <w:rPr>
      <w:rFonts w:ascii="Times New Roman" w:hAnsi="Times New Roman" w:cs="Times New Roman" w:hint="default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6C2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7E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2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cp:lastPrinted>2019-04-26T05:26:00Z</cp:lastPrinted>
  <dcterms:created xsi:type="dcterms:W3CDTF">2019-04-26T05:27:00Z</dcterms:created>
  <dcterms:modified xsi:type="dcterms:W3CDTF">2019-04-26T05:27:00Z</dcterms:modified>
</cp:coreProperties>
</file>